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71A3" w14:textId="0DB4C34E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Hoy se culmina un ciclo maravilloso en la etapa estudiantil: la primaria</w:t>
      </w:r>
    </w:p>
    <w:p w14:paraId="2AA96657" w14:textId="77777777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Los invito a dar una mirada al pasado por esos recuerdos que desde ya son inolvidables pero también con esa misma alegría los aliento a mirar hacia el futuro; y caramba que existe un mundo propicio allá afuera donde hay cabida para todos nuestros sueños.</w:t>
      </w:r>
    </w:p>
    <w:p w14:paraId="3FC7CF34" w14:textId="77777777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Queridos estudiantes, la vida siempre requerirá de sacrificios, hay que esforzarse. No existe camino fácil, y si alguien se los muestra pues ese no es un camino: es una trampa.</w:t>
      </w:r>
    </w:p>
    <w:p w14:paraId="6F64CF2F" w14:textId="77777777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Quiero felicitar a esta promoción públicamente por todas las virtudes y talentos de sobra. La Escuela de Educación Básica Eduardo Kingman, su casa, los ha visto crecer, desarrollarse, y nos llenamos de orgullo porque vamos forjando junto a ustedes señores padres de familia y representantes a seres humanos de lujo que en un par de años se incorporarán en la población económicamente activa como emprendedores o profesionales, pero no como uno más sino siendo los mejores en cada una de sus áreas.</w:t>
      </w:r>
    </w:p>
    <w:p w14:paraId="096D415A" w14:textId="77777777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Aplaudiré siempre la excelente guía y cariño que les han brindado sus docentes. El proceso hacia la excelencia comprende de la inteligencia, la humildad, la experiencia y sobre todo de la práctica. Recuerden que el conocimiento es poder y el estudio una bendición.</w:t>
      </w:r>
    </w:p>
    <w:p w14:paraId="3F70D62A" w14:textId="77777777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>Se vienen nuevos retos y ustedes están formados para sobrellevar cualquier obstáculo que se les presente en la vida y evoco en este preciso momento la primera estrofa del himno de nuestra institución: “En Durán se forja el futuro / la niñez sonríe serena / con los valores el rumbo va seguro / son pasos firmes, huellas sobre la arena”</w:t>
      </w:r>
    </w:p>
    <w:p w14:paraId="66D4D323" w14:textId="44DD77E6" w:rsidR="00E27D11" w:rsidRPr="00E27D11" w:rsidRDefault="00E27D11" w:rsidP="00E27D11">
      <w:pPr>
        <w:pStyle w:val="NormalWeb"/>
        <w:jc w:val="both"/>
        <w:rPr>
          <w:i/>
        </w:rPr>
      </w:pPr>
      <w:r w:rsidRPr="00E27D11">
        <w:rPr>
          <w:rStyle w:val="nfasis"/>
          <w:i w:val="0"/>
          <w:color w:val="000000"/>
          <w:sz w:val="32"/>
          <w:szCs w:val="32"/>
        </w:rPr>
        <w:t xml:space="preserve">Felicitaciones graduados. Disfruten </w:t>
      </w:r>
      <w:r>
        <w:rPr>
          <w:rStyle w:val="nfasis"/>
          <w:i w:val="0"/>
          <w:color w:val="000000"/>
          <w:sz w:val="32"/>
          <w:szCs w:val="32"/>
        </w:rPr>
        <w:t>de su logro. Este es su momento</w:t>
      </w:r>
      <w:bookmarkStart w:id="0" w:name="_GoBack"/>
      <w:bookmarkEnd w:id="0"/>
    </w:p>
    <w:p w14:paraId="407E0EFC" w14:textId="7F8FAAD4" w:rsidR="00FF2A8B" w:rsidRPr="00E27D11" w:rsidRDefault="00FF2A8B" w:rsidP="00E27D11"/>
    <w:sectPr w:rsidR="00FF2A8B" w:rsidRPr="00E27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8B"/>
    <w:rsid w:val="00151497"/>
    <w:rsid w:val="001C06C9"/>
    <w:rsid w:val="00324148"/>
    <w:rsid w:val="003365AF"/>
    <w:rsid w:val="003E1892"/>
    <w:rsid w:val="00430674"/>
    <w:rsid w:val="004B71E5"/>
    <w:rsid w:val="00551AAE"/>
    <w:rsid w:val="005B53FC"/>
    <w:rsid w:val="00696E46"/>
    <w:rsid w:val="007331C4"/>
    <w:rsid w:val="008260E7"/>
    <w:rsid w:val="008D6B25"/>
    <w:rsid w:val="009E583A"/>
    <w:rsid w:val="00B57CA6"/>
    <w:rsid w:val="00C8247D"/>
    <w:rsid w:val="00C90737"/>
    <w:rsid w:val="00E27D11"/>
    <w:rsid w:val="00E64D8F"/>
    <w:rsid w:val="00F21C6C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CB87"/>
  <w15:chartTrackingRefBased/>
  <w15:docId w15:val="{1D30C9AF-C3DF-4742-8AE6-39D5421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E27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Rafael Narvaez Solis</dc:creator>
  <cp:keywords/>
  <dc:description/>
  <cp:lastModifiedBy>pc1</cp:lastModifiedBy>
  <cp:revision>2</cp:revision>
  <cp:lastPrinted>2023-02-24T13:43:00Z</cp:lastPrinted>
  <dcterms:created xsi:type="dcterms:W3CDTF">2023-02-24T13:49:00Z</dcterms:created>
  <dcterms:modified xsi:type="dcterms:W3CDTF">2023-02-24T13:49:00Z</dcterms:modified>
</cp:coreProperties>
</file>